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Default="004968B9">
      <w:pPr>
        <w:rPr>
          <w:sz w:val="26"/>
          <w:szCs w:val="26"/>
        </w:rPr>
      </w:pPr>
      <w:r>
        <w:rPr>
          <w:sz w:val="26"/>
          <w:szCs w:val="26"/>
        </w:rPr>
        <w:t>Beste bewoner,</w:t>
      </w:r>
    </w:p>
    <w:p w14:paraId="19E48B87" w14:textId="0901ECB4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De vaccinatiecampagne tegen griep en COVID-19 is weer volop van start gegaan. Omdat </w:t>
      </w:r>
      <w:r w:rsidR="00CC1002">
        <w:rPr>
          <w:sz w:val="26"/>
          <w:szCs w:val="26"/>
        </w:rPr>
        <w:t>jij</w:t>
      </w:r>
      <w:r>
        <w:rPr>
          <w:sz w:val="26"/>
          <w:szCs w:val="26"/>
        </w:rPr>
        <w:t xml:space="preserve"> behoort tot één van de prioritaire doelgroepen voor beide vaccinaties, word</w:t>
      </w:r>
      <w:r w:rsidR="00CC1002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 uitgenodigd voor de griep- en COVID-19-vaccinatie. </w:t>
      </w:r>
    </w:p>
    <w:p w14:paraId="2118EF59" w14:textId="49F5394A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Bescherm jezelf en laat je vaccineren! </w:t>
      </w:r>
      <w:r>
        <w:rPr>
          <w:sz w:val="26"/>
          <w:szCs w:val="26"/>
        </w:rPr>
        <w:br/>
      </w:r>
    </w:p>
    <w:p w14:paraId="7F0E9112" w14:textId="585B6F21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</w:t>
      </w:r>
      <w:r w:rsidR="004968B9">
        <w:rPr>
          <w:b/>
          <w:bCs/>
          <w:color w:val="198282"/>
          <w:sz w:val="32"/>
          <w:szCs w:val="32"/>
        </w:rPr>
        <w:t>OVID-19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168FE69A" w14:textId="77777777" w:rsidR="00CC1002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</w:t>
      </w:r>
      <w:r w:rsidR="004968B9">
        <w:rPr>
          <w:sz w:val="26"/>
          <w:szCs w:val="26"/>
        </w:rPr>
        <w:t>worden opnieuw</w:t>
      </w:r>
      <w:r w:rsidR="00CD6CEB">
        <w:rPr>
          <w:sz w:val="26"/>
          <w:szCs w:val="26"/>
        </w:rPr>
        <w:t xml:space="preserve"> meer </w:t>
      </w:r>
      <w:r w:rsidR="004968B9">
        <w:rPr>
          <w:sz w:val="26"/>
          <w:szCs w:val="26"/>
        </w:rPr>
        <w:t>COVID-19</w:t>
      </w:r>
      <w:r w:rsidR="005E3582">
        <w:rPr>
          <w:sz w:val="26"/>
          <w:szCs w:val="26"/>
        </w:rPr>
        <w:t>-besmettingen</w:t>
      </w:r>
      <w:r w:rsidR="004968B9">
        <w:rPr>
          <w:sz w:val="26"/>
          <w:szCs w:val="26"/>
        </w:rPr>
        <w:t xml:space="preserve"> verwacht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>ewoners van</w:t>
      </w:r>
      <w:r w:rsidR="00771F0D">
        <w:rPr>
          <w:sz w:val="26"/>
          <w:szCs w:val="26"/>
        </w:rPr>
        <w:t xml:space="preserve"> VAPH-instellingen </w:t>
      </w:r>
      <w:r w:rsidR="00E22FBE">
        <w:rPr>
          <w:sz w:val="26"/>
          <w:szCs w:val="26"/>
        </w:rPr>
        <w:t>k</w:t>
      </w:r>
      <w:r w:rsidR="005E3582">
        <w:rPr>
          <w:sz w:val="26"/>
          <w:szCs w:val="26"/>
        </w:rPr>
        <w:t>omen best snel aan bod zodat ze beschermd zijn voor</w:t>
      </w:r>
      <w:r w:rsidR="004968B9">
        <w:rPr>
          <w:sz w:val="26"/>
          <w:szCs w:val="26"/>
        </w:rPr>
        <w:t xml:space="preserve">dat er opnieuw </w:t>
      </w:r>
      <w:r w:rsidR="005E3582">
        <w:rPr>
          <w:sz w:val="26"/>
          <w:szCs w:val="26"/>
        </w:rPr>
        <w:t xml:space="preserve">meer besmettingen </w:t>
      </w:r>
      <w:r w:rsidR="004968B9">
        <w:rPr>
          <w:sz w:val="26"/>
          <w:szCs w:val="26"/>
        </w:rPr>
        <w:t>opduiken</w:t>
      </w:r>
      <w:r w:rsidR="005E3582">
        <w:rPr>
          <w:sz w:val="26"/>
          <w:szCs w:val="26"/>
        </w:rPr>
        <w:t xml:space="preserve">. </w:t>
      </w:r>
    </w:p>
    <w:p w14:paraId="1B037217" w14:textId="0D6187FA" w:rsidR="00CC1002" w:rsidRPr="00CC1002" w:rsidRDefault="00CC1002">
      <w:pPr>
        <w:rPr>
          <w:highlight w:val="yellow"/>
        </w:rPr>
      </w:pPr>
      <w:r w:rsidRPr="00CC1002">
        <w:rPr>
          <w:highlight w:val="yellow"/>
        </w:rPr>
        <w:t>Kies één van onderstaande opties:</w:t>
      </w:r>
    </w:p>
    <w:p w14:paraId="50DFB461" w14:textId="77777777" w:rsidR="00CC1002" w:rsidRPr="00CC1002" w:rsidRDefault="00CC1002" w:rsidP="00CC1002">
      <w:r w:rsidRPr="00CC1002">
        <w:rPr>
          <w:highlight w:val="yellow"/>
        </w:rPr>
        <w:t>Als je als instelling niet samenwerkt met een arts of apotheek:</w:t>
      </w:r>
    </w:p>
    <w:p w14:paraId="26D673FD" w14:textId="3117D8D6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 w:rsidRPr="00CC1002">
        <w:rPr>
          <w:b/>
          <w:bCs/>
          <w:color w:val="009999"/>
          <w:sz w:val="26"/>
          <w:szCs w:val="26"/>
        </w:rPr>
        <w:t>Wil je gevaccineerd worden, maak dan een afspraak met je huisarts of (huis)apotheker.</w:t>
      </w:r>
      <w:r w:rsidRPr="00CC1002">
        <w:rPr>
          <w:b/>
          <w:bCs/>
          <w:sz w:val="26"/>
          <w:szCs w:val="26"/>
        </w:rPr>
        <w:t xml:space="preserve"> </w:t>
      </w:r>
    </w:p>
    <w:p w14:paraId="3C4D8E7C" w14:textId="661B838A" w:rsidR="00CA1C45" w:rsidRPr="00CC1002" w:rsidRDefault="00097E25">
      <w:r>
        <w:rPr>
          <w:sz w:val="26"/>
          <w:szCs w:val="26"/>
        </w:rPr>
        <w:br/>
      </w:r>
      <w:r w:rsidR="00CC1002" w:rsidRPr="00CC1002">
        <w:rPr>
          <w:highlight w:val="yellow"/>
        </w:rPr>
        <w:t>Als je als instelling wel samenwerkt met een arts of apotheek:</w:t>
      </w: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4C139C2A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>Je krijgt je prik</w:t>
      </w:r>
      <w:r w:rsidR="004968B9">
        <w:rPr>
          <w:sz w:val="26"/>
          <w:szCs w:val="26"/>
        </w:rPr>
        <w:t xml:space="preserve"> op</w:t>
      </w:r>
      <w:r w:rsidRPr="00CA1C45">
        <w:rPr>
          <w:sz w:val="26"/>
          <w:szCs w:val="26"/>
        </w:rPr>
        <w:t xml:space="preserve"> </w:t>
      </w:r>
      <w:r w:rsidRPr="00CA1C45">
        <w:rPr>
          <w:sz w:val="26"/>
          <w:szCs w:val="26"/>
          <w:highlight w:val="yellow"/>
        </w:rPr>
        <w:t>xxx</w:t>
      </w:r>
    </w:p>
    <w:p w14:paraId="275ADCB6" w14:textId="506225CB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A60CFA3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1F0A877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529DAE0E" w14:textId="239ADC2B" w:rsidR="00CD6CEB" w:rsidRDefault="00CD6CEB" w:rsidP="00097E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2BC3DB68" w:rsidR="00CD6CEB" w:rsidRPr="00CC1002" w:rsidRDefault="00CD6CEB">
                            <w:r w:rsidRPr="00CC1002">
                              <w:rPr>
                                <w:highlight w:val="yellow"/>
                              </w:rPr>
                              <w:t xml:space="preserve">Voorzie hier eventueel ruimte om praktische info te vermelden: moet men </w:t>
                            </w:r>
                            <w:r w:rsidR="00CB59E5" w:rsidRPr="00CC1002">
                              <w:rPr>
                                <w:highlight w:val="yellow"/>
                              </w:rPr>
                              <w:t>in</w:t>
                            </w:r>
                            <w:r w:rsidRPr="00CC1002">
                              <w:rPr>
                                <w:highlight w:val="yellow"/>
                              </w:rPr>
                              <w:t>schrijven? Op welke manier geeft de bewoner te kennen dat hij een vaccin wil?</w:t>
                            </w:r>
                            <w:r w:rsidRPr="00CC1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2BC3DB68" w:rsidR="00CD6CEB" w:rsidRPr="00CC1002" w:rsidRDefault="00CD6CEB">
                      <w:r w:rsidRPr="00CC1002">
                        <w:rPr>
                          <w:highlight w:val="yellow"/>
                        </w:rPr>
                        <w:t xml:space="preserve">Voorzie hier eventueel ruimte om praktische info te vermelden: moet men </w:t>
                      </w:r>
                      <w:r w:rsidR="00CB59E5" w:rsidRPr="00CC1002">
                        <w:rPr>
                          <w:highlight w:val="yellow"/>
                        </w:rPr>
                        <w:t>in</w:t>
                      </w:r>
                      <w:r w:rsidRPr="00CC1002">
                        <w:rPr>
                          <w:highlight w:val="yellow"/>
                        </w:rPr>
                        <w:t>schrijven? Op welke manier geeft de bewoner te kennen dat hij een vaccin wil?</w:t>
                      </w:r>
                      <w:r w:rsidRPr="00CC100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02378420" w14:textId="52FE3477" w:rsidR="00CD6CEB" w:rsidRDefault="00CD6CEB" w:rsidP="00CC100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lastRenderedPageBreak/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22CA2C5F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 xml:space="preserve">De griepvaccins zijn er nog niet. </w:t>
      </w:r>
      <w:r w:rsidR="004968B9">
        <w:rPr>
          <w:sz w:val="26"/>
          <w:szCs w:val="26"/>
        </w:rPr>
        <w:t>H</w:t>
      </w:r>
      <w:r>
        <w:rPr>
          <w:sz w:val="26"/>
          <w:szCs w:val="26"/>
        </w:rPr>
        <w:t>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</w:t>
      </w:r>
      <w:r w:rsidR="004968B9">
        <w:rPr>
          <w:sz w:val="26"/>
          <w:szCs w:val="26"/>
        </w:rPr>
        <w:t xml:space="preserve">ook </w:t>
      </w:r>
      <w:r>
        <w:rPr>
          <w:sz w:val="26"/>
          <w:szCs w:val="26"/>
        </w:rPr>
        <w:t xml:space="preserve">later verwacht dan </w:t>
      </w:r>
      <w:r w:rsidR="004968B9">
        <w:rPr>
          <w:sz w:val="26"/>
          <w:szCs w:val="26"/>
        </w:rPr>
        <w:t>COVID-19</w:t>
      </w:r>
      <w:r>
        <w:rPr>
          <w:sz w:val="26"/>
          <w:szCs w:val="26"/>
        </w:rPr>
        <w:t xml:space="preserve">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</w:t>
      </w:r>
      <w:r w:rsidR="004968B9">
        <w:rPr>
          <w:sz w:val="26"/>
          <w:szCs w:val="26"/>
        </w:rPr>
        <w:t>hier</w:t>
      </w:r>
      <w:r w:rsidR="00137F18">
        <w:rPr>
          <w:sz w:val="26"/>
          <w:szCs w:val="26"/>
        </w:rPr>
        <w:t xml:space="preserve">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468EE869">
            <wp:extent cx="6073140" cy="8589557"/>
            <wp:effectExtent l="0" t="0" r="3810" b="2540"/>
            <wp:docPr id="1846929616" name="Afbeelding 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48" cy="86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263"/>
    <w:multiLevelType w:val="hybridMultilevel"/>
    <w:tmpl w:val="CFCC489A"/>
    <w:lvl w:ilvl="0" w:tplc="9E06E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99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684F25"/>
    <w:rsid w:val="00771F0D"/>
    <w:rsid w:val="007B408E"/>
    <w:rsid w:val="00A74F22"/>
    <w:rsid w:val="00CA1C45"/>
    <w:rsid w:val="00CB59E5"/>
    <w:rsid w:val="00CB7689"/>
    <w:rsid w:val="00CC1002"/>
    <w:rsid w:val="00CD6CEB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  <w:style w:type="paragraph" w:styleId="Geenafstand">
    <w:name w:val="No Spacing"/>
    <w:uiPriority w:val="1"/>
    <w:qFormat/>
    <w:rsid w:val="00CC1002"/>
    <w:pPr>
      <w:tabs>
        <w:tab w:val="left" w:pos="3686"/>
      </w:tabs>
      <w:spacing w:after="0" w:line="240" w:lineRule="auto"/>
    </w:pPr>
    <w:rPr>
      <w:color w:val="171717" w:themeColor="background2" w:themeShade="1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10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1002"/>
    <w:pPr>
      <w:spacing w:after="0" w:line="240" w:lineRule="auto"/>
    </w:pPr>
    <w:rPr>
      <w:rFonts w:eastAsiaTheme="minorEastAsia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1002"/>
    <w:rPr>
      <w:rFonts w:eastAsiaTheme="minorEastAsi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2498F49457499B24ACDD0C35DE50" ma:contentTypeVersion="11" ma:contentTypeDescription="Een nieuw document maken." ma:contentTypeScope="" ma:versionID="3ada96d569d89e78382b6963a926cdf2">
  <xsd:schema xmlns:xsd="http://www.w3.org/2001/XMLSchema" xmlns:xs="http://www.w3.org/2001/XMLSchema" xmlns:p="http://schemas.microsoft.com/office/2006/metadata/properties" xmlns:ns2="568f06e7-8a7a-498d-a84d-4d4858cfd36f" xmlns:ns3="01f6224a-9995-4af4-8bd5-7f337831770f" targetNamespace="http://schemas.microsoft.com/office/2006/metadata/properties" ma:root="true" ma:fieldsID="72c301ef64ad181ed5c0518b814b59f4" ns2:_="" ns3:_="">
    <xsd:import namespace="568f06e7-8a7a-498d-a84d-4d4858cfd36f"/>
    <xsd:import namespace="01f6224a-9995-4af4-8bd5-7f3378317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06e7-8a7a-498d-a84d-4d4858cfd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332e8b2-2ac2-4ec0-882e-b5da9d9d1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224a-9995-4af4-8bd5-7f337831770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2fc1a6-3e03-4e89-a62e-ded99c20257e}" ma:internalName="TaxCatchAll" ma:showField="CatchAllData" ma:web="01f6224a-9995-4af4-8bd5-7f3378317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f6224a-9995-4af4-8bd5-7f337831770f" xsi:nil="true"/>
    <lcf76f155ced4ddcb4097134ff3c332f xmlns="568f06e7-8a7a-498d-a84d-4d4858cfd3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4BEA83-8E15-4CEC-97B1-34E269B434AA}"/>
</file>

<file path=customXml/itemProps2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Anneleen De Wilde</cp:lastModifiedBy>
  <cp:revision>2</cp:revision>
  <dcterms:created xsi:type="dcterms:W3CDTF">2023-09-11T08:53:00Z</dcterms:created>
  <dcterms:modified xsi:type="dcterms:W3CDTF">2023-09-11T08:53:00Z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0x010100A6242498F49457499B24ACDD0C35DE50</vt:lpwstr>
  </property>
  <property fmtid="{D5CDD505-2E9C-101B-9397-08002B2CF9AE}" pid="3" name="MediaServiceImageTags">
    <vt:lpwstr/>
  </property>
</Properties>
</file>